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00" w:rsidRPr="00A76200" w:rsidRDefault="00A76200" w:rsidP="00A7620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A76200">
        <w:rPr>
          <w:rFonts w:ascii="华文中宋" w:eastAsia="华文中宋" w:hAnsi="华文中宋" w:hint="eastAsia"/>
          <w:b/>
          <w:sz w:val="36"/>
          <w:szCs w:val="36"/>
        </w:rPr>
        <w:t>东方园林2012年校园招聘需求表</w:t>
      </w:r>
    </w:p>
    <w:tbl>
      <w:tblPr>
        <w:tblW w:w="13040" w:type="dxa"/>
        <w:tblInd w:w="469" w:type="dxa"/>
        <w:tblLook w:val="04A0"/>
      </w:tblPr>
      <w:tblGrid>
        <w:gridCol w:w="2020"/>
        <w:gridCol w:w="6280"/>
        <w:gridCol w:w="860"/>
        <w:gridCol w:w="860"/>
        <w:gridCol w:w="860"/>
        <w:gridCol w:w="1080"/>
        <w:gridCol w:w="1080"/>
      </w:tblGrid>
      <w:tr w:rsidR="00A76200" w:rsidRPr="003C55F9" w:rsidTr="006325DB">
        <w:trPr>
          <w:trHeight w:val="498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待招岗位</w:t>
            </w:r>
            <w:proofErr w:type="gramEnd"/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对应需求专业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男生数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总人数</w:t>
            </w:r>
          </w:p>
        </w:tc>
      </w:tr>
      <w:tr w:rsidR="00A76200" w:rsidRPr="003C55F9" w:rsidTr="006325DB">
        <w:trPr>
          <w:trHeight w:val="43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营销助理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土建/园建工程师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土木工程、岩土工程、工民建、工程管理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74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绿化工程师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园林、园艺、植保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水电工程师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给排水、电气工程、电气自动化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测量工程师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草坪工程师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环保生态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矿山修复、湿地、盐碱地、沙漠治理、水处理、生态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资料员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园林、园艺、土木工程、工程造价、工程管理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预算员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工程造价、工程管理、土木工程/工民建（含造价专业）、预算、建筑经济管理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86</w:t>
            </w:r>
          </w:p>
        </w:tc>
      </w:tr>
      <w:tr w:rsidR="00A76200" w:rsidRPr="003C55F9" w:rsidTr="006325DB">
        <w:trPr>
          <w:trHeight w:val="419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待招岗位</w:t>
            </w:r>
            <w:proofErr w:type="gramEnd"/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对应需求专业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男生数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总人数</w:t>
            </w:r>
          </w:p>
        </w:tc>
      </w:tr>
      <w:tr w:rsidR="00A76200" w:rsidRPr="003C55F9" w:rsidTr="006325DB">
        <w:trPr>
          <w:trHeight w:val="357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6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 材料采购员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苗木采购员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园林、园艺、植物保护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苗圃技术员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植物保护、病虫害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苗木基地经营投资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园林、植物保护、工程造价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苗木基地土地发展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苗木基地新品研发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林学林木遗传育种、园林植物</w:t>
            </w:r>
          </w:p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植保技术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植物保护、园林、园艺、农业水土工程、农业水利工程、林学林木遗传育种、森林培育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助理景观设计师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园林、环艺、景观设计、建筑设计、区域经济/产业经济、城市规划、生态学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待招岗位</w:t>
            </w:r>
            <w:proofErr w:type="gramEnd"/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2"/>
              </w:rPr>
              <w:t>对应需求专业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17370D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1737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男生数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5D4D95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5D4D9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总人数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6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17370D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1737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17370D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1737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17370D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2"/>
              </w:rPr>
            </w:pPr>
            <w:r w:rsidRPr="001737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建筑规划设计师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建筑设计、城市规划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投资拓展策划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旅游策划、规划、设计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投资拓展营销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房地产管理、房地产投资分析、金融投资分析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动漫设计</w:t>
            </w:r>
            <w:proofErr w:type="gram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动漫设计</w:t>
            </w:r>
            <w:proofErr w:type="gramEnd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主题商业策划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旅游策划、规划、设计类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主题商业营销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商业管理类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土地投资拓展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房地产经营管理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、城市规划管理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土地投资法</w:t>
            </w:r>
            <w:proofErr w:type="gramStart"/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法律专业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成本会计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财会类专业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A76200" w:rsidRPr="003C55F9" w:rsidTr="006325DB">
        <w:trPr>
          <w:trHeight w:val="402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行政人力助理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00" w:rsidRPr="003C55F9" w:rsidRDefault="00A76200" w:rsidP="006325DB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人力资源、行政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A76200" w:rsidRPr="003C55F9" w:rsidTr="006325DB">
        <w:trPr>
          <w:trHeight w:val="402"/>
        </w:trPr>
        <w:tc>
          <w:tcPr>
            <w:tcW w:w="8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3C55F9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76200" w:rsidRPr="003C55F9" w:rsidRDefault="00A76200" w:rsidP="006325DB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509</w:t>
            </w:r>
          </w:p>
        </w:tc>
      </w:tr>
    </w:tbl>
    <w:p w:rsidR="00A76200" w:rsidRDefault="00A76200"/>
    <w:sectPr w:rsidR="00A76200" w:rsidSect="00A762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200"/>
    <w:rsid w:val="008620FF"/>
    <w:rsid w:val="00A76200"/>
    <w:rsid w:val="00AA26A2"/>
    <w:rsid w:val="00AF2DAD"/>
    <w:rsid w:val="00CC1C5B"/>
    <w:rsid w:val="00D149AD"/>
    <w:rsid w:val="00D37D3D"/>
    <w:rsid w:val="00E1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2011-09-28T03:10:00Z</dcterms:created>
  <dcterms:modified xsi:type="dcterms:W3CDTF">2011-09-28T03:13:00Z</dcterms:modified>
</cp:coreProperties>
</file>